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44450" w:rsidRPr="00B1472B" w:rsidP="00B1472B" w14:paraId="33B7BAD9" w14:textId="5E70AFBC">
      <w:pPr>
        <w:bidi w:val="0"/>
        <w:rPr>
          <w:rFonts w:asciiTheme="minorBidi" w:hAnsiTheme="minorBidi"/>
          <w:sz w:val="48"/>
          <w:szCs w:val="48"/>
        </w:rPr>
      </w:pPr>
      <w:r w:rsidRPr="00B1472B">
        <w:rPr>
          <w:rFonts w:asciiTheme="minorBidi" w:eastAsiaTheme="majorEastAsia" w:hAnsiTheme="minorBidi"/>
          <w:spacing w:val="-10"/>
          <w:kern w:val="28"/>
          <w:sz w:val="48"/>
          <w:szCs w:val="48"/>
          <w:rtl w:val="0"/>
          <w:lang w:val="vi"/>
        </w:rPr>
        <w:t>Để tham dự sự kiện này, quý vị phải đặt chỗ trực tuyến</w:t>
      </w:r>
    </w:p>
    <w:sectPr w:rsidSect="00B14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4D126EB-2A11-4CC6-8752-2278255B388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" w:fontKey="{AEBB42E0-7C1D-405C-A518-0A0AD3602D6B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10C2"/>
    <w:rsid w:val="007762E9"/>
    <w:rsid w:val="00B1472B"/>
    <w:rsid w:val="00E44450"/>
    <w:rsid w:val="00F31648"/>
  </w:rsids>
  <m:mathPr>
    <m:mathFont m:val="Cambria Math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"/>
    <w:rsid w:val="00E44450"/>
    <w:pPr>
      <w:spacing w:after="0" w:line="240" w:lineRule="auto"/>
    </w:pPr>
    <w:rPr>
      <w:rFonts w:ascii="Calibri" w:hAnsi="Calibri" w:eastAsiaTheme="minorHAns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3</cp:revision>
  <dcterms:created xsi:type="dcterms:W3CDTF">2021-02-17T00:43:00Z</dcterms:created>
  <dcterms:modified xsi:type="dcterms:W3CDTF">2021-02-23T03:18:00Z</dcterms:modified>
</cp:coreProperties>
</file>